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80792">
        <w:rPr>
          <w:rFonts w:ascii="Times New Roman" w:eastAsia="Times New Roman" w:hAnsi="Times New Roman" w:cs="Times New Roman"/>
          <w:sz w:val="28"/>
          <w:szCs w:val="28"/>
          <w:lang w:eastAsia="ru-RU"/>
        </w:rPr>
        <w:t>Центральний</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районний</w:t>
      </w:r>
      <w:proofErr w:type="spellEnd"/>
      <w:r w:rsidRPr="00F80792">
        <w:rPr>
          <w:rFonts w:ascii="Times New Roman" w:eastAsia="Times New Roman" w:hAnsi="Times New Roman" w:cs="Times New Roman"/>
          <w:sz w:val="28"/>
          <w:szCs w:val="28"/>
          <w:lang w:eastAsia="ru-RU"/>
        </w:rPr>
        <w:t xml:space="preserve"> суд м. </w:t>
      </w:r>
      <w:proofErr w:type="spellStart"/>
      <w:r w:rsidRPr="00F80792">
        <w:rPr>
          <w:rFonts w:ascii="Times New Roman" w:eastAsia="Times New Roman" w:hAnsi="Times New Roman" w:cs="Times New Roman"/>
          <w:sz w:val="28"/>
          <w:szCs w:val="28"/>
          <w:lang w:eastAsia="ru-RU"/>
        </w:rPr>
        <w:t>Миколаєва</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запрошує</w:t>
      </w:r>
      <w:proofErr w:type="spellEnd"/>
      <w:r w:rsidRPr="00F80792">
        <w:rPr>
          <w:rFonts w:ascii="Times New Roman" w:eastAsia="Times New Roman" w:hAnsi="Times New Roman" w:cs="Times New Roman"/>
          <w:sz w:val="28"/>
          <w:szCs w:val="28"/>
          <w:lang w:eastAsia="ru-RU"/>
        </w:rPr>
        <w:t xml:space="preserve"> для </w:t>
      </w:r>
      <w:proofErr w:type="spellStart"/>
      <w:r w:rsidRPr="00F80792">
        <w:rPr>
          <w:rFonts w:ascii="Times New Roman" w:eastAsia="Times New Roman" w:hAnsi="Times New Roman" w:cs="Times New Roman"/>
          <w:sz w:val="28"/>
          <w:szCs w:val="28"/>
          <w:lang w:eastAsia="ru-RU"/>
        </w:rPr>
        <w:t>працевлаштування</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громадян</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України</w:t>
      </w:r>
      <w:proofErr w:type="spellEnd"/>
      <w:r w:rsidRPr="00F80792">
        <w:rPr>
          <w:rFonts w:ascii="Times New Roman" w:eastAsia="Times New Roman" w:hAnsi="Times New Roman" w:cs="Times New Roman"/>
          <w:sz w:val="28"/>
          <w:szCs w:val="28"/>
          <w:lang w:eastAsia="ru-RU"/>
        </w:rPr>
        <w:t xml:space="preserve"> за </w:t>
      </w:r>
      <w:proofErr w:type="spellStart"/>
      <w:r w:rsidRPr="00F80792">
        <w:rPr>
          <w:rFonts w:ascii="Times New Roman" w:eastAsia="Times New Roman" w:hAnsi="Times New Roman" w:cs="Times New Roman"/>
          <w:sz w:val="28"/>
          <w:szCs w:val="28"/>
          <w:lang w:eastAsia="ru-RU"/>
        </w:rPr>
        <w:t>спрощеною</w:t>
      </w:r>
      <w:proofErr w:type="spellEnd"/>
      <w:r w:rsidRPr="00F80792">
        <w:rPr>
          <w:rFonts w:ascii="Times New Roman" w:eastAsia="Times New Roman" w:hAnsi="Times New Roman" w:cs="Times New Roman"/>
          <w:sz w:val="28"/>
          <w:szCs w:val="28"/>
          <w:lang w:eastAsia="ru-RU"/>
        </w:rPr>
        <w:t xml:space="preserve"> процедурою </w:t>
      </w:r>
      <w:proofErr w:type="spellStart"/>
      <w:r w:rsidRPr="00F80792">
        <w:rPr>
          <w:rFonts w:ascii="Times New Roman" w:eastAsia="Times New Roman" w:hAnsi="Times New Roman" w:cs="Times New Roman"/>
          <w:sz w:val="28"/>
          <w:szCs w:val="28"/>
          <w:lang w:eastAsia="ru-RU"/>
        </w:rPr>
        <w:t>вступу</w:t>
      </w:r>
      <w:proofErr w:type="spellEnd"/>
      <w:r w:rsidRPr="00F80792">
        <w:rPr>
          <w:rFonts w:ascii="Times New Roman" w:eastAsia="Times New Roman" w:hAnsi="Times New Roman" w:cs="Times New Roman"/>
          <w:sz w:val="28"/>
          <w:szCs w:val="28"/>
          <w:lang w:eastAsia="ru-RU"/>
        </w:rPr>
        <w:t xml:space="preserve"> на посади </w:t>
      </w:r>
      <w:proofErr w:type="spellStart"/>
      <w:r w:rsidRPr="00F80792">
        <w:rPr>
          <w:rFonts w:ascii="Times New Roman" w:eastAsia="Times New Roman" w:hAnsi="Times New Roman" w:cs="Times New Roman"/>
          <w:sz w:val="28"/>
          <w:szCs w:val="28"/>
          <w:lang w:eastAsia="ru-RU"/>
        </w:rPr>
        <w:t>державної</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служби</w:t>
      </w:r>
      <w:proofErr w:type="spellEnd"/>
      <w:r w:rsidRPr="00F80792">
        <w:rPr>
          <w:rFonts w:ascii="Times New Roman" w:eastAsia="Times New Roman" w:hAnsi="Times New Roman" w:cs="Times New Roman"/>
          <w:sz w:val="28"/>
          <w:szCs w:val="28"/>
          <w:lang w:eastAsia="ru-RU"/>
        </w:rPr>
        <w:t xml:space="preserve"> у </w:t>
      </w:r>
      <w:proofErr w:type="spellStart"/>
      <w:r w:rsidRPr="00F80792">
        <w:rPr>
          <w:rFonts w:ascii="Times New Roman" w:eastAsia="Times New Roman" w:hAnsi="Times New Roman" w:cs="Times New Roman"/>
          <w:sz w:val="28"/>
          <w:szCs w:val="28"/>
          <w:lang w:eastAsia="ru-RU"/>
        </w:rPr>
        <w:t>період</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дії</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воєнного</w:t>
      </w:r>
      <w:proofErr w:type="spellEnd"/>
      <w:r w:rsidRPr="00F80792">
        <w:rPr>
          <w:rFonts w:ascii="Times New Roman" w:eastAsia="Times New Roman" w:hAnsi="Times New Roman" w:cs="Times New Roman"/>
          <w:sz w:val="28"/>
          <w:szCs w:val="28"/>
          <w:lang w:eastAsia="ru-RU"/>
        </w:rPr>
        <w:t xml:space="preserve"> стану – без конкурсного </w:t>
      </w:r>
      <w:proofErr w:type="spellStart"/>
      <w:r w:rsidRPr="00F80792">
        <w:rPr>
          <w:rFonts w:ascii="Times New Roman" w:eastAsia="Times New Roman" w:hAnsi="Times New Roman" w:cs="Times New Roman"/>
          <w:sz w:val="28"/>
          <w:szCs w:val="28"/>
          <w:lang w:eastAsia="ru-RU"/>
        </w:rPr>
        <w:t>відбору</w:t>
      </w:r>
      <w:proofErr w:type="spellEnd"/>
      <w:r w:rsidRPr="00F80792">
        <w:rPr>
          <w:rFonts w:ascii="Times New Roman" w:eastAsia="Times New Roman" w:hAnsi="Times New Roman" w:cs="Times New Roman"/>
          <w:sz w:val="28"/>
          <w:szCs w:val="28"/>
          <w:lang w:eastAsia="ru-RU"/>
        </w:rPr>
        <w:t xml:space="preserve"> на підставі </w:t>
      </w:r>
      <w:proofErr w:type="spellStart"/>
      <w:r w:rsidRPr="00F80792">
        <w:rPr>
          <w:rFonts w:ascii="Times New Roman" w:eastAsia="Times New Roman" w:hAnsi="Times New Roman" w:cs="Times New Roman"/>
          <w:sz w:val="28"/>
          <w:szCs w:val="28"/>
          <w:lang w:eastAsia="ru-RU"/>
        </w:rPr>
        <w:t>поданої</w:t>
      </w:r>
      <w:proofErr w:type="spellEnd"/>
      <w:r w:rsidRPr="00F80792">
        <w:rPr>
          <w:rFonts w:ascii="Times New Roman" w:eastAsia="Times New Roman" w:hAnsi="Times New Roman" w:cs="Times New Roman"/>
          <w:sz w:val="28"/>
          <w:szCs w:val="28"/>
          <w:lang w:eastAsia="ru-RU"/>
        </w:rPr>
        <w:t xml:space="preserve"> заяви, </w:t>
      </w:r>
      <w:proofErr w:type="spellStart"/>
      <w:r w:rsidRPr="00F80792">
        <w:rPr>
          <w:rFonts w:ascii="Times New Roman" w:eastAsia="Times New Roman" w:hAnsi="Times New Roman" w:cs="Times New Roman"/>
          <w:sz w:val="28"/>
          <w:szCs w:val="28"/>
          <w:lang w:eastAsia="ru-RU"/>
        </w:rPr>
        <w:t>заповненої</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особової</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картки</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встановленого</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зразка</w:t>
      </w:r>
      <w:proofErr w:type="spellEnd"/>
      <w:r w:rsidRPr="00F80792">
        <w:rPr>
          <w:rFonts w:ascii="Times New Roman" w:eastAsia="Times New Roman" w:hAnsi="Times New Roman" w:cs="Times New Roman"/>
          <w:sz w:val="28"/>
          <w:szCs w:val="28"/>
          <w:lang w:eastAsia="ru-RU"/>
        </w:rPr>
        <w:t xml:space="preserve">, та </w:t>
      </w:r>
      <w:proofErr w:type="spellStart"/>
      <w:r w:rsidRPr="00F80792">
        <w:rPr>
          <w:rFonts w:ascii="Times New Roman" w:eastAsia="Times New Roman" w:hAnsi="Times New Roman" w:cs="Times New Roman"/>
          <w:sz w:val="28"/>
          <w:szCs w:val="28"/>
          <w:lang w:eastAsia="ru-RU"/>
        </w:rPr>
        <w:t>документів</w:t>
      </w:r>
      <w:proofErr w:type="spellEnd"/>
      <w:r w:rsidRPr="00F80792">
        <w:rPr>
          <w:rFonts w:ascii="Times New Roman" w:eastAsia="Times New Roman" w:hAnsi="Times New Roman" w:cs="Times New Roman"/>
          <w:sz w:val="28"/>
          <w:szCs w:val="28"/>
          <w:lang w:eastAsia="ru-RU"/>
        </w:rPr>
        <w:t xml:space="preserve">, що </w:t>
      </w:r>
      <w:proofErr w:type="spellStart"/>
      <w:r w:rsidRPr="00F80792">
        <w:rPr>
          <w:rFonts w:ascii="Times New Roman" w:eastAsia="Times New Roman" w:hAnsi="Times New Roman" w:cs="Times New Roman"/>
          <w:sz w:val="28"/>
          <w:szCs w:val="28"/>
          <w:lang w:eastAsia="ru-RU"/>
        </w:rPr>
        <w:t>підтверджують</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наявність</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громадянства</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України</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освіти</w:t>
      </w:r>
      <w:proofErr w:type="spellEnd"/>
      <w:r w:rsidRPr="00F80792">
        <w:rPr>
          <w:rFonts w:ascii="Times New Roman" w:eastAsia="Times New Roman" w:hAnsi="Times New Roman" w:cs="Times New Roman"/>
          <w:sz w:val="28"/>
          <w:szCs w:val="28"/>
          <w:lang w:eastAsia="ru-RU"/>
        </w:rPr>
        <w:t xml:space="preserve"> та </w:t>
      </w:r>
      <w:proofErr w:type="spellStart"/>
      <w:r w:rsidRPr="00F80792">
        <w:rPr>
          <w:rFonts w:ascii="Times New Roman" w:eastAsia="Times New Roman" w:hAnsi="Times New Roman" w:cs="Times New Roman"/>
          <w:sz w:val="28"/>
          <w:szCs w:val="28"/>
          <w:lang w:eastAsia="ru-RU"/>
        </w:rPr>
        <w:t>досвіду</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роботи</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згідно</w:t>
      </w:r>
      <w:proofErr w:type="spellEnd"/>
      <w:r w:rsidRPr="00F80792">
        <w:rPr>
          <w:rFonts w:ascii="Times New Roman" w:eastAsia="Times New Roman" w:hAnsi="Times New Roman" w:cs="Times New Roman"/>
          <w:sz w:val="28"/>
          <w:szCs w:val="28"/>
          <w:lang w:eastAsia="ru-RU"/>
        </w:rPr>
        <w:t xml:space="preserve"> з </w:t>
      </w:r>
      <w:proofErr w:type="spellStart"/>
      <w:r w:rsidRPr="00F80792">
        <w:rPr>
          <w:rFonts w:ascii="Times New Roman" w:eastAsia="Times New Roman" w:hAnsi="Times New Roman" w:cs="Times New Roman"/>
          <w:sz w:val="28"/>
          <w:szCs w:val="28"/>
          <w:lang w:eastAsia="ru-RU"/>
        </w:rPr>
        <w:t>вимогами</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законодавства</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встановленими</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щодо</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відповідних</w:t>
      </w:r>
      <w:proofErr w:type="spellEnd"/>
      <w:r w:rsidRPr="00F80792">
        <w:rPr>
          <w:rFonts w:ascii="Times New Roman" w:eastAsia="Times New Roman" w:hAnsi="Times New Roman" w:cs="Times New Roman"/>
          <w:sz w:val="28"/>
          <w:szCs w:val="28"/>
          <w:lang w:eastAsia="ru-RU"/>
        </w:rPr>
        <w:t xml:space="preserve"> посад:</w:t>
      </w:r>
    </w:p>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val="uk-UA" w:eastAsia="ru-RU"/>
        </w:rPr>
      </w:pPr>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b/>
          <w:sz w:val="28"/>
          <w:szCs w:val="28"/>
          <w:lang w:eastAsia="ru-RU"/>
        </w:rPr>
        <w:t>головний</w:t>
      </w:r>
      <w:proofErr w:type="spellEnd"/>
      <w:r w:rsidRPr="00F80792">
        <w:rPr>
          <w:rFonts w:ascii="Times New Roman" w:eastAsia="Times New Roman" w:hAnsi="Times New Roman" w:cs="Times New Roman"/>
          <w:b/>
          <w:sz w:val="28"/>
          <w:szCs w:val="28"/>
          <w:lang w:eastAsia="ru-RU"/>
        </w:rPr>
        <w:t xml:space="preserve"> </w:t>
      </w:r>
      <w:proofErr w:type="spellStart"/>
      <w:r w:rsidRPr="00F80792">
        <w:rPr>
          <w:rFonts w:ascii="Times New Roman" w:eastAsia="Times New Roman" w:hAnsi="Times New Roman" w:cs="Times New Roman"/>
          <w:b/>
          <w:sz w:val="28"/>
          <w:szCs w:val="28"/>
          <w:lang w:eastAsia="ru-RU"/>
        </w:rPr>
        <w:t>спеціаліст</w:t>
      </w:r>
      <w:proofErr w:type="spellEnd"/>
      <w:r w:rsidRPr="00F80792">
        <w:rPr>
          <w:rFonts w:ascii="Times New Roman" w:eastAsia="Times New Roman" w:hAnsi="Times New Roman" w:cs="Times New Roman"/>
          <w:b/>
          <w:sz w:val="28"/>
          <w:szCs w:val="28"/>
          <w:lang w:eastAsia="ru-RU"/>
        </w:rPr>
        <w:t xml:space="preserve"> з </w:t>
      </w:r>
      <w:proofErr w:type="spellStart"/>
      <w:r w:rsidRPr="00F80792">
        <w:rPr>
          <w:rFonts w:ascii="Times New Roman" w:eastAsia="Times New Roman" w:hAnsi="Times New Roman" w:cs="Times New Roman"/>
          <w:b/>
          <w:sz w:val="28"/>
          <w:szCs w:val="28"/>
          <w:lang w:eastAsia="ru-RU"/>
        </w:rPr>
        <w:t>інформаційних</w:t>
      </w:r>
      <w:proofErr w:type="spellEnd"/>
      <w:r w:rsidRPr="00F80792">
        <w:rPr>
          <w:rFonts w:ascii="Times New Roman" w:eastAsia="Times New Roman" w:hAnsi="Times New Roman" w:cs="Times New Roman"/>
          <w:b/>
          <w:sz w:val="28"/>
          <w:szCs w:val="28"/>
          <w:lang w:eastAsia="ru-RU"/>
        </w:rPr>
        <w:t xml:space="preserve"> </w:t>
      </w:r>
      <w:proofErr w:type="spellStart"/>
      <w:r w:rsidRPr="00F80792">
        <w:rPr>
          <w:rFonts w:ascii="Times New Roman" w:eastAsia="Times New Roman" w:hAnsi="Times New Roman" w:cs="Times New Roman"/>
          <w:b/>
          <w:sz w:val="28"/>
          <w:szCs w:val="28"/>
          <w:lang w:eastAsia="ru-RU"/>
        </w:rPr>
        <w:t>технологій</w:t>
      </w:r>
      <w:proofErr w:type="spellEnd"/>
      <w:r w:rsidRPr="00F80792">
        <w:rPr>
          <w:rFonts w:ascii="Times New Roman" w:eastAsia="Times New Roman" w:hAnsi="Times New Roman" w:cs="Times New Roman"/>
          <w:sz w:val="28"/>
          <w:szCs w:val="28"/>
          <w:lang w:eastAsia="ru-RU"/>
        </w:rPr>
        <w:t xml:space="preserve"> – оклад 6</w:t>
      </w:r>
      <w:r>
        <w:rPr>
          <w:rFonts w:ascii="Times New Roman" w:eastAsia="Times New Roman" w:hAnsi="Times New Roman" w:cs="Times New Roman"/>
          <w:sz w:val="28"/>
          <w:szCs w:val="28"/>
          <w:lang w:val="uk-UA" w:eastAsia="ru-RU"/>
        </w:rPr>
        <w:t>5</w:t>
      </w:r>
      <w:r w:rsidRPr="00F80792">
        <w:rPr>
          <w:rFonts w:ascii="Times New Roman" w:eastAsia="Times New Roman" w:hAnsi="Times New Roman" w:cs="Times New Roman"/>
          <w:sz w:val="28"/>
          <w:szCs w:val="28"/>
          <w:lang w:eastAsia="ru-RU"/>
        </w:rPr>
        <w:t>50 грн.,</w:t>
      </w:r>
      <w:r w:rsidRPr="00F80792">
        <w:rPr>
          <w:rFonts w:ascii="Times New Roman" w:eastAsia="Times New Roman" w:hAnsi="Times New Roman" w:cs="Times New Roman"/>
          <w:sz w:val="28"/>
          <w:szCs w:val="28"/>
          <w:lang w:val="uk-UA" w:eastAsia="ru-RU"/>
        </w:rPr>
        <w:t xml:space="preserve"> (</w:t>
      </w:r>
      <w:proofErr w:type="spellStart"/>
      <w:r w:rsidRPr="00F80792">
        <w:rPr>
          <w:rFonts w:ascii="Times New Roman" w:hAnsi="Times New Roman" w:cs="Times New Roman"/>
          <w:sz w:val="28"/>
          <w:szCs w:val="28"/>
          <w:shd w:val="clear" w:color="auto" w:fill="FFFFFF"/>
        </w:rPr>
        <w:t>вища</w:t>
      </w:r>
      <w:proofErr w:type="spellEnd"/>
      <w:r w:rsidRPr="00F80792">
        <w:rPr>
          <w:rFonts w:ascii="Times New Roman" w:hAnsi="Times New Roman" w:cs="Times New Roman"/>
          <w:sz w:val="28"/>
          <w:szCs w:val="28"/>
          <w:shd w:val="clear" w:color="auto" w:fill="FFFFFF"/>
        </w:rPr>
        <w:t xml:space="preserve"> </w:t>
      </w:r>
      <w:proofErr w:type="spellStart"/>
      <w:r w:rsidRPr="00F80792">
        <w:rPr>
          <w:rFonts w:ascii="Times New Roman" w:hAnsi="Times New Roman" w:cs="Times New Roman"/>
          <w:sz w:val="28"/>
          <w:szCs w:val="28"/>
          <w:shd w:val="clear" w:color="auto" w:fill="FFFFFF"/>
        </w:rPr>
        <w:t>освіта</w:t>
      </w:r>
      <w:proofErr w:type="spellEnd"/>
      <w:r w:rsidRPr="00F80792">
        <w:rPr>
          <w:rFonts w:ascii="Times New Roman" w:hAnsi="Times New Roman" w:cs="Times New Roman"/>
          <w:sz w:val="28"/>
          <w:szCs w:val="28"/>
          <w:shd w:val="clear" w:color="auto" w:fill="FFFFFF"/>
        </w:rPr>
        <w:t xml:space="preserve"> </w:t>
      </w:r>
      <w:proofErr w:type="spellStart"/>
      <w:r w:rsidRPr="00F80792">
        <w:rPr>
          <w:rFonts w:ascii="Times New Roman" w:hAnsi="Times New Roman" w:cs="Times New Roman"/>
          <w:sz w:val="28"/>
          <w:szCs w:val="28"/>
          <w:shd w:val="clear" w:color="auto" w:fill="FFFFFF"/>
        </w:rPr>
        <w:t>відповідного</w:t>
      </w:r>
      <w:proofErr w:type="spellEnd"/>
      <w:r w:rsidRPr="00F80792">
        <w:rPr>
          <w:rFonts w:ascii="Times New Roman" w:hAnsi="Times New Roman" w:cs="Times New Roman"/>
          <w:sz w:val="28"/>
          <w:szCs w:val="28"/>
          <w:shd w:val="clear" w:color="auto" w:fill="FFFFFF"/>
        </w:rPr>
        <w:t xml:space="preserve"> </w:t>
      </w:r>
      <w:proofErr w:type="spellStart"/>
      <w:r w:rsidRPr="00F80792">
        <w:rPr>
          <w:rFonts w:ascii="Times New Roman" w:hAnsi="Times New Roman" w:cs="Times New Roman"/>
          <w:sz w:val="28"/>
          <w:szCs w:val="28"/>
          <w:shd w:val="clear" w:color="auto" w:fill="FFFFFF"/>
        </w:rPr>
        <w:t>професійного</w:t>
      </w:r>
      <w:proofErr w:type="spellEnd"/>
      <w:r w:rsidRPr="00F80792">
        <w:rPr>
          <w:rFonts w:ascii="Times New Roman" w:hAnsi="Times New Roman" w:cs="Times New Roman"/>
          <w:sz w:val="28"/>
          <w:szCs w:val="28"/>
          <w:shd w:val="clear" w:color="auto" w:fill="FFFFFF"/>
        </w:rPr>
        <w:t xml:space="preserve"> </w:t>
      </w:r>
      <w:proofErr w:type="spellStart"/>
      <w:r w:rsidRPr="00F80792">
        <w:rPr>
          <w:rFonts w:ascii="Times New Roman" w:hAnsi="Times New Roman" w:cs="Times New Roman"/>
          <w:sz w:val="28"/>
          <w:szCs w:val="28"/>
          <w:shd w:val="clear" w:color="auto" w:fill="FFFFFF"/>
        </w:rPr>
        <w:t>спрямування</w:t>
      </w:r>
      <w:proofErr w:type="spellEnd"/>
      <w:r w:rsidRPr="00F80792">
        <w:rPr>
          <w:rFonts w:ascii="Times New Roman" w:hAnsi="Times New Roman" w:cs="Times New Roman"/>
          <w:sz w:val="28"/>
          <w:szCs w:val="28"/>
          <w:shd w:val="clear" w:color="auto" w:fill="FFFFFF"/>
        </w:rPr>
        <w:t xml:space="preserve"> з </w:t>
      </w:r>
      <w:proofErr w:type="spellStart"/>
      <w:r w:rsidRPr="00F80792">
        <w:rPr>
          <w:rFonts w:ascii="Times New Roman" w:hAnsi="Times New Roman" w:cs="Times New Roman"/>
          <w:sz w:val="28"/>
          <w:szCs w:val="28"/>
          <w:shd w:val="clear" w:color="auto" w:fill="FFFFFF"/>
        </w:rPr>
        <w:t>освітньо-кваліфікаційним</w:t>
      </w:r>
      <w:proofErr w:type="spellEnd"/>
      <w:r w:rsidRPr="00F80792">
        <w:rPr>
          <w:rFonts w:ascii="Times New Roman" w:hAnsi="Times New Roman" w:cs="Times New Roman"/>
          <w:sz w:val="28"/>
          <w:szCs w:val="28"/>
          <w:shd w:val="clear" w:color="auto" w:fill="FFFFFF"/>
        </w:rPr>
        <w:t xml:space="preserve"> </w:t>
      </w:r>
      <w:proofErr w:type="spellStart"/>
      <w:r w:rsidRPr="00F80792">
        <w:rPr>
          <w:rFonts w:ascii="Times New Roman" w:hAnsi="Times New Roman" w:cs="Times New Roman"/>
          <w:sz w:val="28"/>
          <w:szCs w:val="28"/>
          <w:shd w:val="clear" w:color="auto" w:fill="FFFFFF"/>
        </w:rPr>
        <w:t>рівнем</w:t>
      </w:r>
      <w:proofErr w:type="spellEnd"/>
      <w:r w:rsidRPr="00F80792">
        <w:rPr>
          <w:rFonts w:ascii="Times New Roman" w:hAnsi="Times New Roman" w:cs="Times New Roman"/>
          <w:sz w:val="28"/>
          <w:szCs w:val="28"/>
          <w:shd w:val="clear" w:color="auto" w:fill="FFFFFF"/>
        </w:rPr>
        <w:t xml:space="preserve"> </w:t>
      </w:r>
      <w:proofErr w:type="spellStart"/>
      <w:proofErr w:type="gramStart"/>
      <w:r w:rsidRPr="00F80792">
        <w:rPr>
          <w:rFonts w:ascii="Times New Roman" w:hAnsi="Times New Roman" w:cs="Times New Roman"/>
          <w:sz w:val="28"/>
          <w:szCs w:val="28"/>
          <w:shd w:val="clear" w:color="auto" w:fill="FFFFFF"/>
        </w:rPr>
        <w:t>спеціаліста</w:t>
      </w:r>
      <w:proofErr w:type="spellEnd"/>
      <w:r w:rsidRPr="00F80792">
        <w:rPr>
          <w:rFonts w:ascii="Times New Roman" w:hAnsi="Times New Roman" w:cs="Times New Roman"/>
          <w:sz w:val="28"/>
          <w:szCs w:val="28"/>
          <w:shd w:val="clear" w:color="auto" w:fill="FFFFFF"/>
        </w:rPr>
        <w:t>  </w:t>
      </w:r>
      <w:proofErr w:type="spellStart"/>
      <w:r w:rsidRPr="00F80792">
        <w:rPr>
          <w:rFonts w:ascii="Times New Roman" w:hAnsi="Times New Roman" w:cs="Times New Roman"/>
          <w:sz w:val="28"/>
          <w:szCs w:val="28"/>
          <w:shd w:val="clear" w:color="auto" w:fill="FFFFFF"/>
        </w:rPr>
        <w:t>чи</w:t>
      </w:r>
      <w:proofErr w:type="spellEnd"/>
      <w:proofErr w:type="gramEnd"/>
      <w:r w:rsidRPr="00F80792">
        <w:rPr>
          <w:rFonts w:ascii="Times New Roman" w:hAnsi="Times New Roman" w:cs="Times New Roman"/>
          <w:sz w:val="28"/>
          <w:szCs w:val="28"/>
          <w:shd w:val="clear" w:color="auto" w:fill="FFFFFF"/>
        </w:rPr>
        <w:t xml:space="preserve"> </w:t>
      </w:r>
      <w:proofErr w:type="spellStart"/>
      <w:r w:rsidRPr="00F80792">
        <w:rPr>
          <w:rFonts w:ascii="Times New Roman" w:hAnsi="Times New Roman" w:cs="Times New Roman"/>
          <w:sz w:val="28"/>
          <w:szCs w:val="28"/>
          <w:shd w:val="clear" w:color="auto" w:fill="FFFFFF"/>
        </w:rPr>
        <w:t>магістра</w:t>
      </w:r>
      <w:proofErr w:type="spellEnd"/>
      <w:r w:rsidRPr="00F80792">
        <w:rPr>
          <w:rFonts w:ascii="Times New Roman" w:eastAsia="Times New Roman" w:hAnsi="Times New Roman" w:cs="Times New Roman"/>
          <w:sz w:val="28"/>
          <w:szCs w:val="28"/>
          <w:lang w:val="uk-UA" w:eastAsia="ru-RU"/>
        </w:rPr>
        <w:t>).</w:t>
      </w:r>
    </w:p>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val="uk-UA" w:eastAsia="ru-RU"/>
        </w:rPr>
      </w:pPr>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b/>
          <w:sz w:val="28"/>
          <w:szCs w:val="28"/>
          <w:lang w:eastAsia="ru-RU"/>
        </w:rPr>
        <w:t>судови</w:t>
      </w:r>
      <w:proofErr w:type="spellEnd"/>
      <w:r w:rsidRPr="00F80792">
        <w:rPr>
          <w:rFonts w:ascii="Times New Roman" w:eastAsia="Times New Roman" w:hAnsi="Times New Roman" w:cs="Times New Roman"/>
          <w:b/>
          <w:sz w:val="28"/>
          <w:szCs w:val="28"/>
          <w:lang w:val="uk-UA" w:eastAsia="ru-RU"/>
        </w:rPr>
        <w:t>й</w:t>
      </w:r>
      <w:r w:rsidRPr="00F80792">
        <w:rPr>
          <w:rFonts w:ascii="Times New Roman" w:eastAsia="Times New Roman" w:hAnsi="Times New Roman" w:cs="Times New Roman"/>
          <w:b/>
          <w:sz w:val="28"/>
          <w:szCs w:val="28"/>
          <w:lang w:eastAsia="ru-RU"/>
        </w:rPr>
        <w:t xml:space="preserve"> </w:t>
      </w:r>
      <w:proofErr w:type="spellStart"/>
      <w:r w:rsidRPr="00F80792">
        <w:rPr>
          <w:rFonts w:ascii="Times New Roman" w:eastAsia="Times New Roman" w:hAnsi="Times New Roman" w:cs="Times New Roman"/>
          <w:b/>
          <w:sz w:val="28"/>
          <w:szCs w:val="28"/>
          <w:lang w:eastAsia="ru-RU"/>
        </w:rPr>
        <w:t>розпорядник</w:t>
      </w:r>
      <w:proofErr w:type="spellEnd"/>
      <w:r w:rsidRPr="00F80792">
        <w:rPr>
          <w:rFonts w:ascii="Times New Roman" w:eastAsia="Times New Roman" w:hAnsi="Times New Roman" w:cs="Times New Roman"/>
          <w:sz w:val="28"/>
          <w:szCs w:val="28"/>
          <w:lang w:eastAsia="ru-RU"/>
        </w:rPr>
        <w:t xml:space="preserve"> – </w:t>
      </w:r>
      <w:r w:rsidRPr="00F80792">
        <w:rPr>
          <w:rFonts w:ascii="Times New Roman" w:eastAsia="Times New Roman" w:hAnsi="Times New Roman" w:cs="Times New Roman"/>
          <w:sz w:val="28"/>
          <w:szCs w:val="28"/>
          <w:lang w:val="uk-UA" w:eastAsia="ru-RU"/>
        </w:rPr>
        <w:t>оклад 5200 грн., (вища юридична освіта).</w:t>
      </w:r>
    </w:p>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80792">
        <w:rPr>
          <w:rFonts w:ascii="Times New Roman" w:eastAsia="Times New Roman" w:hAnsi="Times New Roman" w:cs="Times New Roman"/>
          <w:sz w:val="28"/>
          <w:szCs w:val="28"/>
          <w:lang w:eastAsia="ru-RU"/>
        </w:rPr>
        <w:t>Умови</w:t>
      </w:r>
      <w:proofErr w:type="spellEnd"/>
      <w:r w:rsidRPr="00F80792">
        <w:rPr>
          <w:rFonts w:ascii="Times New Roman" w:eastAsia="Times New Roman" w:hAnsi="Times New Roman" w:cs="Times New Roman"/>
          <w:sz w:val="28"/>
          <w:szCs w:val="28"/>
          <w:lang w:eastAsia="ru-RU"/>
        </w:rPr>
        <w:t xml:space="preserve"> оплати </w:t>
      </w:r>
      <w:proofErr w:type="spellStart"/>
      <w:r w:rsidRPr="00F80792">
        <w:rPr>
          <w:rFonts w:ascii="Times New Roman" w:eastAsia="Times New Roman" w:hAnsi="Times New Roman" w:cs="Times New Roman"/>
          <w:sz w:val="28"/>
          <w:szCs w:val="28"/>
          <w:lang w:eastAsia="ru-RU"/>
        </w:rPr>
        <w:t>праці</w:t>
      </w:r>
      <w:proofErr w:type="spellEnd"/>
      <w:r w:rsidRPr="00F80792">
        <w:rPr>
          <w:rFonts w:ascii="Times New Roman" w:eastAsia="Times New Roman" w:hAnsi="Times New Roman" w:cs="Times New Roman"/>
          <w:sz w:val="28"/>
          <w:szCs w:val="28"/>
          <w:lang w:eastAsia="ru-RU"/>
        </w:rPr>
        <w:t xml:space="preserve"> – </w:t>
      </w:r>
      <w:proofErr w:type="spellStart"/>
      <w:r w:rsidRPr="00F80792">
        <w:rPr>
          <w:rFonts w:ascii="Times New Roman" w:eastAsia="Times New Roman" w:hAnsi="Times New Roman" w:cs="Times New Roman"/>
          <w:sz w:val="28"/>
          <w:szCs w:val="28"/>
          <w:lang w:eastAsia="ru-RU"/>
        </w:rPr>
        <w:t>посадовий</w:t>
      </w:r>
      <w:proofErr w:type="spellEnd"/>
      <w:r w:rsidRPr="00F80792">
        <w:rPr>
          <w:rFonts w:ascii="Times New Roman" w:eastAsia="Times New Roman" w:hAnsi="Times New Roman" w:cs="Times New Roman"/>
          <w:sz w:val="28"/>
          <w:szCs w:val="28"/>
          <w:lang w:eastAsia="ru-RU"/>
        </w:rPr>
        <w:t xml:space="preserve"> оклад, надбавка до </w:t>
      </w:r>
      <w:proofErr w:type="spellStart"/>
      <w:r w:rsidRPr="00F80792">
        <w:rPr>
          <w:rFonts w:ascii="Times New Roman" w:eastAsia="Times New Roman" w:hAnsi="Times New Roman" w:cs="Times New Roman"/>
          <w:sz w:val="28"/>
          <w:szCs w:val="28"/>
          <w:lang w:eastAsia="ru-RU"/>
        </w:rPr>
        <w:t>посадового</w:t>
      </w:r>
      <w:proofErr w:type="spellEnd"/>
      <w:r w:rsidRPr="00F80792">
        <w:rPr>
          <w:rFonts w:ascii="Times New Roman" w:eastAsia="Times New Roman" w:hAnsi="Times New Roman" w:cs="Times New Roman"/>
          <w:sz w:val="28"/>
          <w:szCs w:val="28"/>
          <w:lang w:eastAsia="ru-RU"/>
        </w:rPr>
        <w:t xml:space="preserve"> окладу за ранг державного </w:t>
      </w:r>
      <w:proofErr w:type="spellStart"/>
      <w:r w:rsidRPr="00F80792">
        <w:rPr>
          <w:rFonts w:ascii="Times New Roman" w:eastAsia="Times New Roman" w:hAnsi="Times New Roman" w:cs="Times New Roman"/>
          <w:sz w:val="28"/>
          <w:szCs w:val="28"/>
          <w:lang w:eastAsia="ru-RU"/>
        </w:rPr>
        <w:t>службовця</w:t>
      </w:r>
      <w:proofErr w:type="spellEnd"/>
      <w:r w:rsidRPr="00F80792">
        <w:rPr>
          <w:rFonts w:ascii="Times New Roman" w:eastAsia="Times New Roman" w:hAnsi="Times New Roman" w:cs="Times New Roman"/>
          <w:sz w:val="28"/>
          <w:szCs w:val="28"/>
          <w:lang w:eastAsia="ru-RU"/>
        </w:rPr>
        <w:t xml:space="preserve">, надбавки та доплати </w:t>
      </w:r>
      <w:proofErr w:type="spellStart"/>
      <w:r w:rsidRPr="00F80792">
        <w:rPr>
          <w:rFonts w:ascii="Times New Roman" w:eastAsia="Times New Roman" w:hAnsi="Times New Roman" w:cs="Times New Roman"/>
          <w:sz w:val="28"/>
          <w:szCs w:val="28"/>
          <w:lang w:eastAsia="ru-RU"/>
        </w:rPr>
        <w:t>передбачені</w:t>
      </w:r>
      <w:proofErr w:type="spellEnd"/>
      <w:r w:rsidRPr="00F80792">
        <w:rPr>
          <w:rFonts w:ascii="Times New Roman" w:eastAsia="Times New Roman" w:hAnsi="Times New Roman" w:cs="Times New Roman"/>
          <w:sz w:val="28"/>
          <w:szCs w:val="28"/>
          <w:lang w:eastAsia="ru-RU"/>
        </w:rPr>
        <w:t xml:space="preserve"> Законом </w:t>
      </w:r>
      <w:proofErr w:type="spellStart"/>
      <w:r w:rsidRPr="00F80792">
        <w:rPr>
          <w:rFonts w:ascii="Times New Roman" w:eastAsia="Times New Roman" w:hAnsi="Times New Roman" w:cs="Times New Roman"/>
          <w:sz w:val="28"/>
          <w:szCs w:val="28"/>
          <w:lang w:eastAsia="ru-RU"/>
        </w:rPr>
        <w:t>України</w:t>
      </w:r>
      <w:proofErr w:type="spellEnd"/>
      <w:r w:rsidRPr="00F80792">
        <w:rPr>
          <w:rFonts w:ascii="Times New Roman" w:eastAsia="Times New Roman" w:hAnsi="Times New Roman" w:cs="Times New Roman"/>
          <w:sz w:val="28"/>
          <w:szCs w:val="28"/>
          <w:lang w:eastAsia="ru-RU"/>
        </w:rPr>
        <w:t xml:space="preserve"> «Про </w:t>
      </w:r>
      <w:proofErr w:type="spellStart"/>
      <w:r w:rsidRPr="00F80792">
        <w:rPr>
          <w:rFonts w:ascii="Times New Roman" w:eastAsia="Times New Roman" w:hAnsi="Times New Roman" w:cs="Times New Roman"/>
          <w:sz w:val="28"/>
          <w:szCs w:val="28"/>
          <w:lang w:eastAsia="ru-RU"/>
        </w:rPr>
        <w:t>державну</w:t>
      </w:r>
      <w:proofErr w:type="spellEnd"/>
      <w:r w:rsidRPr="00F80792">
        <w:rPr>
          <w:rFonts w:ascii="Times New Roman" w:eastAsia="Times New Roman" w:hAnsi="Times New Roman" w:cs="Times New Roman"/>
          <w:sz w:val="28"/>
          <w:szCs w:val="28"/>
          <w:lang w:eastAsia="ru-RU"/>
        </w:rPr>
        <w:t xml:space="preserve"> службу».</w:t>
      </w:r>
    </w:p>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eastAsia="ru-RU"/>
        </w:rPr>
      </w:pPr>
      <w:r w:rsidRPr="00F80792">
        <w:rPr>
          <w:rFonts w:ascii="Times New Roman" w:eastAsia="Times New Roman" w:hAnsi="Times New Roman" w:cs="Times New Roman"/>
          <w:sz w:val="28"/>
          <w:szCs w:val="28"/>
          <w:lang w:eastAsia="ru-RU"/>
        </w:rPr>
        <w:t xml:space="preserve">Резюме </w:t>
      </w:r>
      <w:proofErr w:type="spellStart"/>
      <w:r w:rsidRPr="00F80792">
        <w:rPr>
          <w:rFonts w:ascii="Times New Roman" w:eastAsia="Times New Roman" w:hAnsi="Times New Roman" w:cs="Times New Roman"/>
          <w:sz w:val="28"/>
          <w:szCs w:val="28"/>
          <w:lang w:eastAsia="ru-RU"/>
        </w:rPr>
        <w:t>надсилайте</w:t>
      </w:r>
      <w:proofErr w:type="spellEnd"/>
      <w:r w:rsidRPr="00F80792">
        <w:rPr>
          <w:rFonts w:ascii="Times New Roman" w:eastAsia="Times New Roman" w:hAnsi="Times New Roman" w:cs="Times New Roman"/>
          <w:sz w:val="28"/>
          <w:szCs w:val="28"/>
          <w:lang w:eastAsia="ru-RU"/>
        </w:rPr>
        <w:t xml:space="preserve"> на </w:t>
      </w:r>
      <w:proofErr w:type="spellStart"/>
      <w:r w:rsidRPr="00F80792">
        <w:rPr>
          <w:rFonts w:ascii="Times New Roman" w:eastAsia="Times New Roman" w:hAnsi="Times New Roman" w:cs="Times New Roman"/>
          <w:sz w:val="28"/>
          <w:szCs w:val="28"/>
          <w:lang w:eastAsia="ru-RU"/>
        </w:rPr>
        <w:t>електронну</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пошту</w:t>
      </w:r>
      <w:proofErr w:type="spellEnd"/>
      <w:r w:rsidRPr="00F80792">
        <w:rPr>
          <w:rFonts w:ascii="Times New Roman" w:eastAsia="Times New Roman" w:hAnsi="Times New Roman" w:cs="Times New Roman"/>
          <w:sz w:val="28"/>
          <w:szCs w:val="28"/>
          <w:lang w:eastAsia="ru-RU"/>
        </w:rPr>
        <w:t xml:space="preserve"> суду: inbox@ct.mk.court.gov.ua</w:t>
      </w:r>
    </w:p>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80792">
        <w:rPr>
          <w:rFonts w:ascii="Times New Roman" w:eastAsia="Times New Roman" w:hAnsi="Times New Roman" w:cs="Times New Roman"/>
          <w:sz w:val="28"/>
          <w:szCs w:val="28"/>
          <w:lang w:eastAsia="ru-RU"/>
        </w:rPr>
        <w:t>Додаткова</w:t>
      </w:r>
      <w:proofErr w:type="spellEnd"/>
      <w:r w:rsidRPr="00F80792">
        <w:rPr>
          <w:rFonts w:ascii="Times New Roman" w:eastAsia="Times New Roman" w:hAnsi="Times New Roman" w:cs="Times New Roman"/>
          <w:sz w:val="28"/>
          <w:szCs w:val="28"/>
          <w:lang w:eastAsia="ru-RU"/>
        </w:rPr>
        <w:t xml:space="preserve"> </w:t>
      </w:r>
      <w:proofErr w:type="spellStart"/>
      <w:r w:rsidRPr="00F80792">
        <w:rPr>
          <w:rFonts w:ascii="Times New Roman" w:eastAsia="Times New Roman" w:hAnsi="Times New Roman" w:cs="Times New Roman"/>
          <w:sz w:val="28"/>
          <w:szCs w:val="28"/>
          <w:lang w:eastAsia="ru-RU"/>
        </w:rPr>
        <w:t>інформація</w:t>
      </w:r>
      <w:proofErr w:type="spellEnd"/>
      <w:r w:rsidRPr="00F80792">
        <w:rPr>
          <w:rFonts w:ascii="Times New Roman" w:eastAsia="Times New Roman" w:hAnsi="Times New Roman" w:cs="Times New Roman"/>
          <w:sz w:val="28"/>
          <w:szCs w:val="28"/>
          <w:lang w:eastAsia="ru-RU"/>
        </w:rPr>
        <w:t xml:space="preserve"> з 9:00 до 1</w:t>
      </w:r>
      <w:r w:rsidRPr="00F80792">
        <w:rPr>
          <w:rFonts w:ascii="Times New Roman" w:eastAsia="Times New Roman" w:hAnsi="Times New Roman" w:cs="Times New Roman"/>
          <w:sz w:val="28"/>
          <w:szCs w:val="28"/>
          <w:lang w:val="uk-UA" w:eastAsia="ru-RU"/>
        </w:rPr>
        <w:t>6</w:t>
      </w:r>
      <w:r w:rsidRPr="00F80792">
        <w:rPr>
          <w:rFonts w:ascii="Times New Roman" w:eastAsia="Times New Roman" w:hAnsi="Times New Roman" w:cs="Times New Roman"/>
          <w:sz w:val="28"/>
          <w:szCs w:val="28"/>
          <w:lang w:eastAsia="ru-RU"/>
        </w:rPr>
        <w:t xml:space="preserve">:00 за телефоном 096-901-54-74 </w:t>
      </w:r>
      <w:proofErr w:type="spellStart"/>
      <w:r w:rsidRPr="00F80792">
        <w:rPr>
          <w:rFonts w:ascii="Times New Roman" w:eastAsia="Times New Roman" w:hAnsi="Times New Roman" w:cs="Times New Roman"/>
          <w:sz w:val="28"/>
          <w:szCs w:val="28"/>
          <w:lang w:eastAsia="ru-RU"/>
        </w:rPr>
        <w:t>Світлана</w:t>
      </w:r>
      <w:proofErr w:type="spellEnd"/>
      <w:r w:rsidRPr="00F80792">
        <w:rPr>
          <w:rFonts w:ascii="Times New Roman" w:eastAsia="Times New Roman" w:hAnsi="Times New Roman" w:cs="Times New Roman"/>
          <w:sz w:val="28"/>
          <w:szCs w:val="28"/>
          <w:lang w:eastAsia="ru-RU"/>
        </w:rPr>
        <w:t>.</w:t>
      </w:r>
    </w:p>
    <w:p w:rsidR="00F80792" w:rsidRDefault="00F80792" w:rsidP="00F80792">
      <w:pPr>
        <w:shd w:val="clear" w:color="auto" w:fill="FFFFFF"/>
        <w:spacing w:after="0" w:line="240" w:lineRule="auto"/>
        <w:jc w:val="both"/>
        <w:rPr>
          <w:rFonts w:ascii="Times New Roman" w:eastAsia="Times New Roman" w:hAnsi="Times New Roman" w:cs="Times New Roman"/>
          <w:sz w:val="28"/>
          <w:szCs w:val="28"/>
          <w:lang w:eastAsia="ru-RU"/>
        </w:rPr>
      </w:pPr>
    </w:p>
    <w:p w:rsidR="00F80792" w:rsidRPr="00F80792" w:rsidRDefault="00F80792" w:rsidP="00F80792">
      <w:pPr>
        <w:shd w:val="clear" w:color="auto" w:fill="FFFFFF"/>
        <w:spacing w:after="0" w:line="240" w:lineRule="auto"/>
        <w:jc w:val="both"/>
        <w:rPr>
          <w:rFonts w:ascii="Times New Roman" w:eastAsia="Times New Roman" w:hAnsi="Times New Roman" w:cs="Times New Roman"/>
          <w:b/>
          <w:sz w:val="28"/>
          <w:szCs w:val="28"/>
          <w:lang w:val="uk-UA" w:eastAsia="ru-RU"/>
        </w:rPr>
      </w:pPr>
      <w:r w:rsidRPr="00F80792">
        <w:rPr>
          <w:rFonts w:ascii="Times New Roman" w:eastAsia="Times New Roman" w:hAnsi="Times New Roman" w:cs="Times New Roman"/>
          <w:b/>
          <w:sz w:val="28"/>
          <w:szCs w:val="28"/>
          <w:lang w:val="uk-UA" w:eastAsia="ru-RU"/>
        </w:rPr>
        <w:t xml:space="preserve">Завдання та </w:t>
      </w:r>
      <w:proofErr w:type="spellStart"/>
      <w:r w:rsidRPr="00F80792">
        <w:rPr>
          <w:rFonts w:ascii="Times New Roman" w:eastAsia="Times New Roman" w:hAnsi="Times New Roman" w:cs="Times New Roman"/>
          <w:b/>
          <w:sz w:val="28"/>
          <w:szCs w:val="28"/>
          <w:lang w:val="uk-UA" w:eastAsia="ru-RU"/>
        </w:rPr>
        <w:t>обов</w:t>
      </w:r>
      <w:proofErr w:type="spellEnd"/>
      <w:r w:rsidRPr="00F80792">
        <w:rPr>
          <w:rFonts w:ascii="Times New Roman" w:eastAsia="Times New Roman" w:hAnsi="Times New Roman" w:cs="Times New Roman"/>
          <w:b/>
          <w:sz w:val="28"/>
          <w:szCs w:val="28"/>
          <w:lang w:eastAsia="ru-RU"/>
        </w:rPr>
        <w:t>’</w:t>
      </w:r>
      <w:proofErr w:type="spellStart"/>
      <w:r w:rsidRPr="00F80792">
        <w:rPr>
          <w:rFonts w:ascii="Times New Roman" w:eastAsia="Times New Roman" w:hAnsi="Times New Roman" w:cs="Times New Roman"/>
          <w:b/>
          <w:sz w:val="28"/>
          <w:szCs w:val="28"/>
          <w:lang w:val="uk-UA" w:eastAsia="ru-RU"/>
        </w:rPr>
        <w:t>язки</w:t>
      </w:r>
      <w:proofErr w:type="spellEnd"/>
      <w:r w:rsidRPr="00F80792">
        <w:rPr>
          <w:rFonts w:ascii="Times New Roman" w:eastAsia="Times New Roman" w:hAnsi="Times New Roman" w:cs="Times New Roman"/>
          <w:b/>
          <w:sz w:val="28"/>
          <w:szCs w:val="28"/>
          <w:lang w:val="uk-UA" w:eastAsia="ru-RU"/>
        </w:rPr>
        <w:t xml:space="preserve"> </w:t>
      </w:r>
      <w:proofErr w:type="spellStart"/>
      <w:r w:rsidRPr="00F80792">
        <w:rPr>
          <w:rFonts w:ascii="Times New Roman" w:eastAsia="Times New Roman" w:hAnsi="Times New Roman" w:cs="Times New Roman"/>
          <w:b/>
          <w:sz w:val="28"/>
          <w:szCs w:val="28"/>
          <w:lang w:eastAsia="ru-RU"/>
        </w:rPr>
        <w:t>головн</w:t>
      </w:r>
      <w:proofErr w:type="spellEnd"/>
      <w:r w:rsidRPr="00F80792">
        <w:rPr>
          <w:rFonts w:ascii="Times New Roman" w:eastAsia="Times New Roman" w:hAnsi="Times New Roman" w:cs="Times New Roman"/>
          <w:b/>
          <w:sz w:val="28"/>
          <w:szCs w:val="28"/>
          <w:lang w:val="uk-UA" w:eastAsia="ru-RU"/>
        </w:rPr>
        <w:t>ого</w:t>
      </w:r>
      <w:r w:rsidRPr="00F80792">
        <w:rPr>
          <w:rFonts w:ascii="Times New Roman" w:eastAsia="Times New Roman" w:hAnsi="Times New Roman" w:cs="Times New Roman"/>
          <w:b/>
          <w:sz w:val="28"/>
          <w:szCs w:val="28"/>
          <w:lang w:eastAsia="ru-RU"/>
        </w:rPr>
        <w:t xml:space="preserve"> </w:t>
      </w:r>
      <w:proofErr w:type="spellStart"/>
      <w:r w:rsidRPr="00F80792">
        <w:rPr>
          <w:rFonts w:ascii="Times New Roman" w:eastAsia="Times New Roman" w:hAnsi="Times New Roman" w:cs="Times New Roman"/>
          <w:b/>
          <w:sz w:val="28"/>
          <w:szCs w:val="28"/>
          <w:lang w:eastAsia="ru-RU"/>
        </w:rPr>
        <w:t>спеціаліст</w:t>
      </w:r>
      <w:proofErr w:type="spellEnd"/>
      <w:r w:rsidRPr="00F80792">
        <w:rPr>
          <w:rFonts w:ascii="Times New Roman" w:eastAsia="Times New Roman" w:hAnsi="Times New Roman" w:cs="Times New Roman"/>
          <w:b/>
          <w:sz w:val="28"/>
          <w:szCs w:val="28"/>
          <w:lang w:val="uk-UA" w:eastAsia="ru-RU"/>
        </w:rPr>
        <w:t>а</w:t>
      </w:r>
      <w:r w:rsidRPr="00F80792">
        <w:rPr>
          <w:rFonts w:ascii="Times New Roman" w:eastAsia="Times New Roman" w:hAnsi="Times New Roman" w:cs="Times New Roman"/>
          <w:b/>
          <w:sz w:val="28"/>
          <w:szCs w:val="28"/>
          <w:lang w:eastAsia="ru-RU"/>
        </w:rPr>
        <w:t xml:space="preserve"> з </w:t>
      </w:r>
      <w:proofErr w:type="spellStart"/>
      <w:r w:rsidRPr="00F80792">
        <w:rPr>
          <w:rFonts w:ascii="Times New Roman" w:eastAsia="Times New Roman" w:hAnsi="Times New Roman" w:cs="Times New Roman"/>
          <w:b/>
          <w:sz w:val="28"/>
          <w:szCs w:val="28"/>
          <w:lang w:eastAsia="ru-RU"/>
        </w:rPr>
        <w:t>інформаційних</w:t>
      </w:r>
      <w:proofErr w:type="spellEnd"/>
      <w:r w:rsidRPr="00F80792">
        <w:rPr>
          <w:rFonts w:ascii="Times New Roman" w:eastAsia="Times New Roman" w:hAnsi="Times New Roman" w:cs="Times New Roman"/>
          <w:b/>
          <w:sz w:val="28"/>
          <w:szCs w:val="28"/>
          <w:lang w:eastAsia="ru-RU"/>
        </w:rPr>
        <w:t xml:space="preserve"> </w:t>
      </w:r>
      <w:proofErr w:type="spellStart"/>
      <w:r w:rsidRPr="00F80792">
        <w:rPr>
          <w:rFonts w:ascii="Times New Roman" w:eastAsia="Times New Roman" w:hAnsi="Times New Roman" w:cs="Times New Roman"/>
          <w:b/>
          <w:sz w:val="28"/>
          <w:szCs w:val="28"/>
          <w:lang w:eastAsia="ru-RU"/>
        </w:rPr>
        <w:t>технологій</w:t>
      </w:r>
      <w:proofErr w:type="spellEnd"/>
      <w:r w:rsidRPr="00F80792">
        <w:rPr>
          <w:rFonts w:ascii="Times New Roman" w:eastAsia="Times New Roman" w:hAnsi="Times New Roman" w:cs="Times New Roman"/>
          <w:b/>
          <w:sz w:val="28"/>
          <w:szCs w:val="28"/>
          <w:lang w:val="uk-UA" w:eastAsia="ru-RU"/>
        </w:rPr>
        <w:t>:</w:t>
      </w:r>
    </w:p>
    <w:p w:rsidR="00F80792" w:rsidRDefault="00F80792" w:rsidP="00F80792">
      <w:pPr>
        <w:shd w:val="clear" w:color="auto" w:fill="FFFFFF"/>
        <w:spacing w:after="0" w:line="240" w:lineRule="auto"/>
        <w:jc w:val="both"/>
        <w:rPr>
          <w:rFonts w:ascii="Times New Roman" w:eastAsia="Times New Roman" w:hAnsi="Times New Roman" w:cs="Times New Roman"/>
          <w:sz w:val="28"/>
          <w:szCs w:val="28"/>
          <w:lang w:val="uk-UA" w:eastAsia="ru-RU"/>
        </w:rPr>
      </w:pPr>
    </w:p>
    <w:p w:rsidR="00F80792"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Організовує впровадження в роботі суду комп’ютерних технологій: встановлення комп’ютерного обладнання, комплексів технічної фіксації судового процесу. запровадження комп’ютерних програм  статистичної звітності, автоматизованої системи документообігу, створення локальної комп’ютерної мережі, підключення до корпоративної мережі по виділеному захищеному каналу, встановлення в суді спеціального комп’ютерного обладнання тощо, та забезпечує здійснення відповідного моніторингу.</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Забезпечує адміністрування  автоматизованих робочих місць суддів та працівників апарату суду.</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Забезпечує введення в експлуатацію, встановлення, обслуговування комп’ютерної техніки, периферійного обладнання та оргтехніки, що експлуатуються в суді.</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 xml:space="preserve"> Організовує проведення робіт щодо інсталяції програмного забезпечення.</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 xml:space="preserve"> Здійснює обслуговування та моніторинг працездатності програмного забезпечення та мережного обладнання комп’ютерної мережі.</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 xml:space="preserve"> Надає консультативну допомогу суддям і працівникам апарату суду з питань роботи та використання комп’ютерного обладнання і програмного забезпечення.</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Забезпечує моніторинг введення в експлуатацію та організовує обслуговування комп’ютерної мережі суду, поточне адміністрування мережного обладнання локальної комп’ютерної мережі, адміністрування контролера домену та серверів комп’ютерної мережі.</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lastRenderedPageBreak/>
        <w:t xml:space="preserve"> Забезпечує доступ користувачів до внутрішніх інформаційних ресурсів.</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 xml:space="preserve"> Здійснює моніторинг дотримання технології експлуатації програмного забезпечення та використання антивірусного захисту  локальної комп’ютерної мережі.</w:t>
      </w:r>
    </w:p>
    <w:p w:rsidR="00F80792" w:rsidRPr="00EE5369" w:rsidRDefault="00F80792" w:rsidP="00F80792">
      <w:pPr>
        <w:shd w:val="clear" w:color="auto" w:fill="FFFFFF"/>
        <w:spacing w:line="240" w:lineRule="auto"/>
        <w:ind w:firstLine="708"/>
        <w:jc w:val="both"/>
        <w:rPr>
          <w:rFonts w:ascii="Times New Roman" w:hAnsi="Times New Roman"/>
          <w:sz w:val="28"/>
          <w:szCs w:val="28"/>
          <w:lang w:val="uk-UA"/>
        </w:rPr>
      </w:pPr>
      <w:r w:rsidRPr="00EE5369">
        <w:rPr>
          <w:rFonts w:ascii="Times New Roman" w:hAnsi="Times New Roman"/>
          <w:sz w:val="28"/>
          <w:szCs w:val="28"/>
          <w:lang w:val="uk-UA"/>
        </w:rPr>
        <w:t xml:space="preserve"> Забезпечує виявлення і попередження недоліків у роботі працівників суду під час використання  комп’ютерної та оргтехніки, системного та прикладного програмного забезпечення.</w:t>
      </w:r>
    </w:p>
    <w:p w:rsidR="00F80792" w:rsidRPr="00EE5369" w:rsidRDefault="00F80792" w:rsidP="00F80792">
      <w:pPr>
        <w:shd w:val="clear" w:color="auto" w:fill="FFFFFF"/>
        <w:spacing w:line="240" w:lineRule="auto"/>
        <w:ind w:firstLine="708"/>
        <w:jc w:val="both"/>
        <w:rPr>
          <w:lang w:val="uk-UA"/>
        </w:rPr>
      </w:pPr>
      <w:r w:rsidRPr="00EE5369">
        <w:rPr>
          <w:rFonts w:ascii="Times New Roman" w:hAnsi="Times New Roman"/>
          <w:sz w:val="28"/>
          <w:szCs w:val="28"/>
          <w:lang w:val="uk-UA"/>
        </w:rPr>
        <w:t>Проводить аналіз щодо вдосконалення форм і методів роботи суду в частині інформаційного забезпечення діяльності суду, надає відповідні звіти.</w:t>
      </w:r>
    </w:p>
    <w:p w:rsidR="00F80792" w:rsidRPr="00F80792" w:rsidRDefault="00F80792" w:rsidP="00F80792">
      <w:pPr>
        <w:shd w:val="clear" w:color="auto" w:fill="FFFFFF"/>
        <w:spacing w:after="0" w:line="240" w:lineRule="auto"/>
        <w:jc w:val="both"/>
        <w:rPr>
          <w:rFonts w:ascii="Times New Roman" w:eastAsia="Times New Roman" w:hAnsi="Times New Roman" w:cs="Times New Roman"/>
          <w:sz w:val="28"/>
          <w:szCs w:val="28"/>
          <w:lang w:val="uk-UA" w:eastAsia="ru-RU"/>
        </w:rPr>
      </w:pPr>
    </w:p>
    <w:p w:rsidR="00F80792" w:rsidRPr="00F80792" w:rsidRDefault="00F80792" w:rsidP="00F80792">
      <w:pPr>
        <w:shd w:val="clear" w:color="auto" w:fill="FFFFFF"/>
        <w:spacing w:after="0" w:line="240" w:lineRule="auto"/>
        <w:jc w:val="both"/>
        <w:rPr>
          <w:rFonts w:ascii="Times New Roman" w:eastAsia="Times New Roman" w:hAnsi="Times New Roman" w:cs="Times New Roman"/>
          <w:b/>
          <w:sz w:val="28"/>
          <w:szCs w:val="28"/>
          <w:lang w:val="uk-UA" w:eastAsia="ru-RU"/>
        </w:rPr>
      </w:pPr>
      <w:r w:rsidRPr="00F80792">
        <w:rPr>
          <w:rFonts w:ascii="Times New Roman" w:eastAsia="Times New Roman" w:hAnsi="Times New Roman" w:cs="Times New Roman"/>
          <w:b/>
          <w:sz w:val="28"/>
          <w:szCs w:val="28"/>
          <w:lang w:val="uk-UA" w:eastAsia="ru-RU"/>
        </w:rPr>
        <w:t xml:space="preserve">Завдання та </w:t>
      </w:r>
      <w:proofErr w:type="spellStart"/>
      <w:r w:rsidRPr="00F80792">
        <w:rPr>
          <w:rFonts w:ascii="Times New Roman" w:eastAsia="Times New Roman" w:hAnsi="Times New Roman" w:cs="Times New Roman"/>
          <w:b/>
          <w:sz w:val="28"/>
          <w:szCs w:val="28"/>
          <w:lang w:val="uk-UA" w:eastAsia="ru-RU"/>
        </w:rPr>
        <w:t>обов</w:t>
      </w:r>
      <w:proofErr w:type="spellEnd"/>
      <w:r w:rsidRPr="00F80792">
        <w:rPr>
          <w:rFonts w:ascii="Times New Roman" w:eastAsia="Times New Roman" w:hAnsi="Times New Roman" w:cs="Times New Roman"/>
          <w:b/>
          <w:sz w:val="28"/>
          <w:szCs w:val="28"/>
          <w:lang w:eastAsia="ru-RU"/>
        </w:rPr>
        <w:t>’</w:t>
      </w:r>
      <w:proofErr w:type="spellStart"/>
      <w:r w:rsidRPr="00F80792">
        <w:rPr>
          <w:rFonts w:ascii="Times New Roman" w:eastAsia="Times New Roman" w:hAnsi="Times New Roman" w:cs="Times New Roman"/>
          <w:b/>
          <w:sz w:val="28"/>
          <w:szCs w:val="28"/>
          <w:lang w:val="uk-UA" w:eastAsia="ru-RU"/>
        </w:rPr>
        <w:t>язки</w:t>
      </w:r>
      <w:proofErr w:type="spellEnd"/>
      <w:r w:rsidRPr="00F80792">
        <w:rPr>
          <w:rFonts w:ascii="Times New Roman" w:eastAsia="Times New Roman" w:hAnsi="Times New Roman" w:cs="Times New Roman"/>
          <w:b/>
          <w:sz w:val="28"/>
          <w:szCs w:val="28"/>
          <w:lang w:val="uk-UA" w:eastAsia="ru-RU"/>
        </w:rPr>
        <w:t xml:space="preserve"> </w:t>
      </w:r>
      <w:r w:rsidRPr="00F80792">
        <w:rPr>
          <w:rFonts w:ascii="Times New Roman" w:eastAsia="Times New Roman" w:hAnsi="Times New Roman" w:cs="Times New Roman"/>
          <w:b/>
          <w:sz w:val="28"/>
          <w:szCs w:val="28"/>
          <w:lang w:val="uk-UA" w:eastAsia="ru-RU"/>
        </w:rPr>
        <w:t>судового розпорядника</w:t>
      </w:r>
      <w:r w:rsidRPr="00F80792">
        <w:rPr>
          <w:rFonts w:ascii="Times New Roman" w:eastAsia="Times New Roman" w:hAnsi="Times New Roman" w:cs="Times New Roman"/>
          <w:b/>
          <w:sz w:val="28"/>
          <w:szCs w:val="28"/>
          <w:lang w:val="uk-UA" w:eastAsia="ru-RU"/>
        </w:rPr>
        <w:t>:</w:t>
      </w:r>
    </w:p>
    <w:p w:rsidR="00F80792" w:rsidRDefault="00F80792" w:rsidP="00F80792">
      <w:pPr>
        <w:shd w:val="clear" w:color="auto" w:fill="FFFFFF"/>
        <w:spacing w:after="0" w:line="240" w:lineRule="auto"/>
        <w:jc w:val="both"/>
        <w:rPr>
          <w:rFonts w:ascii="Times New Roman" w:eastAsia="Times New Roman" w:hAnsi="Times New Roman" w:cs="Times New Roman"/>
          <w:sz w:val="28"/>
          <w:szCs w:val="28"/>
          <w:lang w:val="uk-UA" w:eastAsia="ru-RU"/>
        </w:rPr>
      </w:pP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Забезпечує безпечні умови роботи суддям та працівникам апарату суду в залі судового засідання, іншому приміщенні, в разі проведення виїзного засідання.</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З’ясовує своєчасність направлення заявки-наряду на доставку до суду органами внутрішніх справ та конвойною службою затриманих осіб, та таких, які перебуватимуть під вартою. Повідомляє керівника апарату суду та головуючого суддю про можливу затримку їх доставки.</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Оголошує про вхід і вихід суду та пропонує всім присутнім встати.</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Забезпечує виконання учасниками судового процесу та особами, які є в залі судового засідання, розпоряджень головуючого.</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Запрошує, за розпорядженням головуючого, до залу судового засідання свідків, експертів, перекладачів та інших учасників судового процесу.</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Виконує розпорядження головуючого про приведення до присяги перекладача, експерта відповідно до законодавства.</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Запрошує до залу судового засідання свідків та виконує вказівки головуючого щодо приведення їх до присяги.</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вказівкою головуючого під час судового засідання  приймає від учасників процесу документ та інші матеріали  і передає до суду.</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Здійснює в разі необхідності взаємодію із правоохоронними органами  з питань спільних дій щодо підтримання громадського порядку в приміщенні суду та в залі судового засідання.</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Уживає заходів безпеки щод</w:t>
      </w:r>
      <w:bookmarkStart w:id="0" w:name="_GoBack"/>
      <w:bookmarkEnd w:id="0"/>
      <w:r>
        <w:rPr>
          <w:rFonts w:ascii="Times New Roman" w:eastAsia="Times New Roman" w:hAnsi="Times New Roman"/>
          <w:sz w:val="28"/>
          <w:szCs w:val="28"/>
          <w:lang w:val="uk-UA" w:eastAsia="ru-RU"/>
        </w:rPr>
        <w:t>о недопущення виведення з ладу засобів фіксування судового процесу особами, присутніми в залі судового засідання.</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фізичними особами листів, викликів, інших документів.</w:t>
      </w:r>
    </w:p>
    <w:p w:rsidR="00F80792" w:rsidRDefault="00F80792" w:rsidP="00F80792">
      <w:pPr>
        <w:spacing w:after="0" w:line="240" w:lineRule="auto"/>
        <w:ind w:firstLine="567"/>
        <w:jc w:val="both"/>
        <w:outlineLvl w:val="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w:t>
      </w:r>
    </w:p>
    <w:p w:rsidR="00191AAC" w:rsidRPr="00F80792" w:rsidRDefault="00191AAC" w:rsidP="00F80792">
      <w:pPr>
        <w:spacing w:line="240" w:lineRule="auto"/>
        <w:rPr>
          <w:rFonts w:ascii="Times New Roman" w:hAnsi="Times New Roman" w:cs="Times New Roman"/>
          <w:sz w:val="28"/>
          <w:szCs w:val="28"/>
          <w:lang w:val="uk-UA"/>
        </w:rPr>
      </w:pPr>
    </w:p>
    <w:sectPr w:rsidR="00191AAC" w:rsidRPr="00F80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92"/>
    <w:rsid w:val="00191AAC"/>
    <w:rsid w:val="00F8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5BB51-4CB7-463A-A634-8043FEC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5598">
      <w:bodyDiv w:val="1"/>
      <w:marLeft w:val="0"/>
      <w:marRight w:val="0"/>
      <w:marTop w:val="0"/>
      <w:marBottom w:val="0"/>
      <w:divBdr>
        <w:top w:val="none" w:sz="0" w:space="0" w:color="auto"/>
        <w:left w:val="none" w:sz="0" w:space="0" w:color="auto"/>
        <w:bottom w:val="none" w:sz="0" w:space="0" w:color="auto"/>
        <w:right w:val="none" w:sz="0" w:space="0" w:color="auto"/>
      </w:divBdr>
    </w:div>
    <w:div w:id="9958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2022-07-12T07:48:00Z</dcterms:created>
  <dcterms:modified xsi:type="dcterms:W3CDTF">2022-07-12T08:05:00Z</dcterms:modified>
</cp:coreProperties>
</file>